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BD332" w14:textId="37E2A74A" w:rsidR="00220552" w:rsidRDefault="006D389F" w:rsidP="006D389F">
      <w:pPr>
        <w:spacing w:after="0" w:line="240" w:lineRule="auto"/>
        <w:jc w:val="center"/>
        <w:rPr>
          <w:rFonts w:ascii="Britannic Bold" w:eastAsia="Times New Roman" w:hAnsi="Britannic Bold" w:cs="Calibri"/>
          <w:b/>
          <w:bCs/>
          <w:color w:val="0C0C0C"/>
          <w:sz w:val="28"/>
          <w:szCs w:val="28"/>
        </w:rPr>
      </w:pPr>
      <w:r w:rsidRPr="006D389F">
        <w:rPr>
          <w:rFonts w:ascii="Britannic Bold" w:eastAsia="Times New Roman" w:hAnsi="Britannic Bold" w:cs="Calibri"/>
          <w:b/>
          <w:bCs/>
          <w:color w:val="0C0C0C"/>
          <w:sz w:val="28"/>
          <w:szCs w:val="28"/>
        </w:rPr>
        <w:t>Distance Learning Activity</w:t>
      </w:r>
      <w:r w:rsidR="00773537">
        <w:rPr>
          <w:rFonts w:ascii="Britannic Bold" w:eastAsia="Times New Roman" w:hAnsi="Britannic Bold" w:cs="Calibri"/>
          <w:b/>
          <w:bCs/>
          <w:color w:val="0C0C0C"/>
          <w:sz w:val="28"/>
          <w:szCs w:val="28"/>
        </w:rPr>
        <w:t xml:space="preserve">, </w:t>
      </w:r>
      <w:r w:rsidR="00220552">
        <w:rPr>
          <w:rFonts w:ascii="Britannic Bold" w:eastAsia="Times New Roman" w:hAnsi="Britannic Bold" w:cs="Calibri"/>
          <w:b/>
          <w:bCs/>
          <w:color w:val="0C0C0C"/>
          <w:sz w:val="28"/>
          <w:szCs w:val="28"/>
        </w:rPr>
        <w:t>T</w:t>
      </w:r>
      <w:r w:rsidR="00740441">
        <w:rPr>
          <w:rFonts w:ascii="Britannic Bold" w:eastAsia="Times New Roman" w:hAnsi="Britannic Bold" w:cs="Calibri"/>
          <w:b/>
          <w:bCs/>
          <w:color w:val="0C0C0C"/>
          <w:sz w:val="28"/>
          <w:szCs w:val="28"/>
        </w:rPr>
        <w:t>HURSDAY, 3/19 (A) and FRIDAY, 3/20 (B)</w:t>
      </w:r>
      <w:r w:rsidRPr="006D389F">
        <w:rPr>
          <w:rFonts w:ascii="Britannic Bold" w:eastAsia="Times New Roman" w:hAnsi="Britannic Bold" w:cs="Calibri"/>
          <w:b/>
          <w:bCs/>
          <w:color w:val="0C0C0C"/>
          <w:sz w:val="28"/>
          <w:szCs w:val="28"/>
        </w:rPr>
        <w:t xml:space="preserve">: </w:t>
      </w:r>
    </w:p>
    <w:p w14:paraId="6564620F" w14:textId="19EB2727" w:rsidR="006D389F" w:rsidRPr="006D389F" w:rsidRDefault="00220552" w:rsidP="006D389F">
      <w:pPr>
        <w:spacing w:after="0" w:line="240" w:lineRule="auto"/>
        <w:jc w:val="center"/>
        <w:rPr>
          <w:rFonts w:ascii="Britannic Bold" w:eastAsia="Times New Roman" w:hAnsi="Britannic Bold" w:cs="Calibri"/>
          <w:color w:val="0C0C0C"/>
          <w:sz w:val="28"/>
          <w:szCs w:val="28"/>
        </w:rPr>
      </w:pPr>
      <w:r>
        <w:rPr>
          <w:rFonts w:ascii="Britannic Bold" w:eastAsia="Times New Roman" w:hAnsi="Britannic Bold" w:cs="Calibri"/>
          <w:b/>
          <w:bCs/>
          <w:color w:val="0C0C0C"/>
          <w:sz w:val="28"/>
          <w:szCs w:val="28"/>
        </w:rPr>
        <w:t>A</w:t>
      </w:r>
      <w:r w:rsidR="00740441">
        <w:rPr>
          <w:rFonts w:ascii="Britannic Bold" w:eastAsia="Times New Roman" w:hAnsi="Britannic Bold" w:cs="Calibri"/>
          <w:b/>
          <w:bCs/>
          <w:color w:val="0C0C0C"/>
          <w:sz w:val="28"/>
          <w:szCs w:val="28"/>
        </w:rPr>
        <w:t>P LANG</w:t>
      </w:r>
    </w:p>
    <w:p w14:paraId="5712C079" w14:textId="77777777" w:rsidR="006D389F" w:rsidRPr="006D389F" w:rsidRDefault="006D389F" w:rsidP="006D389F">
      <w:pPr>
        <w:spacing w:after="0" w:line="240" w:lineRule="auto"/>
        <w:rPr>
          <w:rFonts w:ascii="Calibri" w:eastAsia="Times New Roman" w:hAnsi="Calibri" w:cs="Calibri"/>
          <w:color w:val="0C0C0C"/>
        </w:rPr>
      </w:pPr>
      <w:r w:rsidRPr="006D389F">
        <w:rPr>
          <w:rFonts w:ascii="Calibri" w:eastAsia="Times New Roman" w:hAnsi="Calibri" w:cs="Calibri"/>
          <w:b/>
          <w:bCs/>
          <w:color w:val="0C0C0C"/>
        </w:rPr>
        <w:t> </w:t>
      </w:r>
    </w:p>
    <w:p w14:paraId="44B1AF74" w14:textId="3C0A56C3" w:rsidR="0016736A" w:rsidRDefault="0016736A" w:rsidP="006D389F">
      <w:pPr>
        <w:spacing w:after="0" w:line="240" w:lineRule="auto"/>
        <w:rPr>
          <w:rFonts w:ascii="Source Sans Pro" w:eastAsia="Times New Roman" w:hAnsi="Source Sans Pro" w:cs="Calibri"/>
          <w:b/>
          <w:bCs/>
          <w:color w:val="0C0C0C"/>
          <w:sz w:val="24"/>
          <w:szCs w:val="24"/>
        </w:rPr>
      </w:pPr>
      <w:r w:rsidRPr="0016736A">
        <w:rPr>
          <w:rFonts w:ascii="Source Sans Pro" w:eastAsia="Times New Roman" w:hAnsi="Source Sans Pro" w:cs="Calibri"/>
          <w:b/>
          <w:bCs/>
          <w:color w:val="0C0C0C"/>
          <w:sz w:val="24"/>
          <w:szCs w:val="24"/>
          <w:highlight w:val="yellow"/>
        </w:rPr>
        <w:t>FEEDBACK NOTE:</w:t>
      </w:r>
      <w:r>
        <w:rPr>
          <w:rFonts w:ascii="Source Sans Pro" w:eastAsia="Times New Roman" w:hAnsi="Source Sans Pro" w:cs="Calibri"/>
          <w:b/>
          <w:bCs/>
          <w:color w:val="0C0C0C"/>
          <w:sz w:val="24"/>
          <w:szCs w:val="24"/>
        </w:rPr>
        <w:t xml:space="preserve">  I </w:t>
      </w:r>
      <w:proofErr w:type="gramStart"/>
      <w:r>
        <w:rPr>
          <w:rFonts w:ascii="Source Sans Pro" w:eastAsia="Times New Roman" w:hAnsi="Source Sans Pro" w:cs="Calibri"/>
          <w:b/>
          <w:bCs/>
          <w:color w:val="0C0C0C"/>
          <w:sz w:val="24"/>
          <w:szCs w:val="24"/>
        </w:rPr>
        <w:t>took a peek</w:t>
      </w:r>
      <w:proofErr w:type="gramEnd"/>
      <w:r>
        <w:rPr>
          <w:rFonts w:ascii="Source Sans Pro" w:eastAsia="Times New Roman" w:hAnsi="Source Sans Pro" w:cs="Calibri"/>
          <w:b/>
          <w:bCs/>
          <w:color w:val="0C0C0C"/>
          <w:sz w:val="24"/>
          <w:szCs w:val="24"/>
        </w:rPr>
        <w:t xml:space="preserve"> at your rhetorical analysis work, and you reflected a clear understanding of purpose and did work to think about rhetorical device/strategy.  Moving forward, here are some guidelines for uploading to Canvas:</w:t>
      </w:r>
    </w:p>
    <w:p w14:paraId="41CC5082" w14:textId="77777777" w:rsidR="0016736A" w:rsidRDefault="0016736A" w:rsidP="0016736A">
      <w:pPr>
        <w:pStyle w:val="ListParagraph"/>
        <w:numPr>
          <w:ilvl w:val="0"/>
          <w:numId w:val="34"/>
        </w:numPr>
        <w:spacing w:after="0" w:line="240" w:lineRule="auto"/>
        <w:rPr>
          <w:rFonts w:ascii="Source Sans Pro" w:eastAsia="Times New Roman" w:hAnsi="Source Sans Pro" w:cs="Calibri"/>
          <w:b/>
          <w:bCs/>
          <w:color w:val="0C0C0C"/>
          <w:sz w:val="24"/>
          <w:szCs w:val="24"/>
        </w:rPr>
      </w:pPr>
      <w:r w:rsidRPr="0016736A">
        <w:rPr>
          <w:rFonts w:ascii="Source Sans Pro" w:eastAsia="Times New Roman" w:hAnsi="Source Sans Pro" w:cs="Calibri"/>
          <w:b/>
          <w:bCs/>
          <w:color w:val="0C0C0C"/>
          <w:sz w:val="24"/>
          <w:szCs w:val="24"/>
        </w:rPr>
        <w:t xml:space="preserve">If you highlight, it can’t be with the pen because the highlight blocks out the words as it uploads. Please either use the cursor to select and highlight through the top navigation bar or just underline.  </w:t>
      </w:r>
    </w:p>
    <w:p w14:paraId="2284B307" w14:textId="25BC3F12" w:rsidR="0016736A" w:rsidRPr="0016736A" w:rsidRDefault="0016736A" w:rsidP="0016736A">
      <w:pPr>
        <w:pStyle w:val="ListParagraph"/>
        <w:numPr>
          <w:ilvl w:val="0"/>
          <w:numId w:val="34"/>
        </w:numPr>
        <w:spacing w:after="0" w:line="240" w:lineRule="auto"/>
        <w:rPr>
          <w:rFonts w:ascii="Source Sans Pro" w:eastAsia="Times New Roman" w:hAnsi="Source Sans Pro" w:cs="Calibri"/>
          <w:b/>
          <w:bCs/>
          <w:color w:val="0C0C0C"/>
          <w:sz w:val="24"/>
          <w:szCs w:val="24"/>
        </w:rPr>
      </w:pPr>
      <w:r w:rsidRPr="0016736A">
        <w:rPr>
          <w:rFonts w:ascii="Source Sans Pro" w:eastAsia="Times New Roman" w:hAnsi="Source Sans Pro" w:cs="Calibri"/>
          <w:b/>
          <w:bCs/>
          <w:color w:val="0C0C0C"/>
          <w:sz w:val="24"/>
          <w:szCs w:val="24"/>
        </w:rPr>
        <w:t xml:space="preserve">Also, please watch handwriting.  </w:t>
      </w:r>
      <w:r w:rsidRPr="0016736A">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16736A">
        <w:rPr>
          <w:rFonts w:ascii="Source Sans Pro" w:eastAsia="Times New Roman" w:hAnsi="Source Sans Pro" w:cs="Calibri"/>
          <w:b/>
          <w:bCs/>
          <w:color w:val="0C0C0C"/>
          <w:sz w:val="24"/>
          <w:szCs w:val="24"/>
        </w:rPr>
        <w:t xml:space="preserve"> </w:t>
      </w:r>
    </w:p>
    <w:p w14:paraId="4303611C" w14:textId="77777777" w:rsidR="0016736A" w:rsidRDefault="0016736A" w:rsidP="006D389F">
      <w:pPr>
        <w:spacing w:after="0" w:line="240" w:lineRule="auto"/>
        <w:rPr>
          <w:rFonts w:ascii="Source Sans Pro" w:eastAsia="Times New Roman" w:hAnsi="Source Sans Pro" w:cs="Calibri"/>
          <w:b/>
          <w:bCs/>
          <w:color w:val="0C0C0C"/>
          <w:sz w:val="24"/>
          <w:szCs w:val="24"/>
        </w:rPr>
      </w:pPr>
    </w:p>
    <w:p w14:paraId="6C1C5AF2" w14:textId="289A5032" w:rsidR="005B3D12" w:rsidRDefault="006D389F" w:rsidP="006D389F">
      <w:pPr>
        <w:spacing w:after="0" w:line="240" w:lineRule="auto"/>
        <w:rPr>
          <w:rFonts w:ascii="Source Sans Pro" w:eastAsia="Times New Roman" w:hAnsi="Source Sans Pro" w:cs="Calibri"/>
          <w:color w:val="0C0C0C"/>
          <w:sz w:val="24"/>
          <w:szCs w:val="24"/>
        </w:rPr>
      </w:pPr>
      <w:r w:rsidRPr="006D389F">
        <w:rPr>
          <w:rFonts w:ascii="Source Sans Pro" w:eastAsia="Times New Roman" w:hAnsi="Source Sans Pro" w:cs="Calibri"/>
          <w:b/>
          <w:bCs/>
          <w:color w:val="0C0C0C"/>
          <w:sz w:val="24"/>
          <w:szCs w:val="24"/>
        </w:rPr>
        <w:t>Overview:</w:t>
      </w:r>
      <w:r w:rsidRPr="006D389F">
        <w:rPr>
          <w:rFonts w:ascii="Source Sans Pro" w:eastAsia="Times New Roman" w:hAnsi="Source Sans Pro" w:cs="Calibri"/>
          <w:color w:val="0C0C0C"/>
          <w:sz w:val="24"/>
          <w:szCs w:val="24"/>
        </w:rPr>
        <w:t> </w:t>
      </w:r>
    </w:p>
    <w:p w14:paraId="056ED8CC" w14:textId="2E5E94F5" w:rsidR="006D389F" w:rsidRPr="00E4018E" w:rsidRDefault="00740441" w:rsidP="00E4018E">
      <w:pPr>
        <w:pStyle w:val="ListParagraph"/>
        <w:numPr>
          <w:ilvl w:val="0"/>
          <w:numId w:val="32"/>
        </w:numPr>
        <w:spacing w:after="0" w:line="240" w:lineRule="auto"/>
        <w:rPr>
          <w:rFonts w:ascii="Source Sans Pro" w:eastAsia="Times New Roman" w:hAnsi="Source Sans Pro" w:cs="Calibri"/>
          <w:color w:val="0C0C0C"/>
          <w:sz w:val="24"/>
          <w:szCs w:val="24"/>
        </w:rPr>
      </w:pPr>
      <w:r w:rsidRPr="00E4018E">
        <w:rPr>
          <w:rFonts w:ascii="Source Sans Pro" w:eastAsia="Times New Roman" w:hAnsi="Source Sans Pro" w:cs="Calibri"/>
          <w:color w:val="0C0C0C"/>
          <w:sz w:val="24"/>
          <w:szCs w:val="24"/>
        </w:rPr>
        <w:t>Students will self-check their rhetorical analysis, post questions that they may still have, and continue to review and practice rhetorical analysis.</w:t>
      </w:r>
    </w:p>
    <w:p w14:paraId="57E6D407" w14:textId="77777777" w:rsidR="00773537" w:rsidRDefault="00773537" w:rsidP="006D389F">
      <w:pPr>
        <w:spacing w:after="0" w:line="240" w:lineRule="auto"/>
        <w:rPr>
          <w:rFonts w:ascii="Source Sans Pro" w:eastAsia="Times New Roman" w:hAnsi="Source Sans Pro" w:cs="Calibri"/>
          <w:b/>
          <w:bCs/>
          <w:color w:val="0C0C0C"/>
          <w:sz w:val="24"/>
          <w:szCs w:val="24"/>
        </w:rPr>
      </w:pPr>
    </w:p>
    <w:p w14:paraId="4FE5911E" w14:textId="114F00EE" w:rsidR="005B3D12" w:rsidRDefault="006D389F" w:rsidP="006D389F">
      <w:pPr>
        <w:spacing w:after="0" w:line="240" w:lineRule="auto"/>
        <w:rPr>
          <w:rFonts w:ascii="Source Sans Pro" w:eastAsia="Times New Roman" w:hAnsi="Source Sans Pro" w:cs="Calibri"/>
          <w:color w:val="0C0C0C"/>
          <w:sz w:val="24"/>
          <w:szCs w:val="24"/>
        </w:rPr>
      </w:pPr>
      <w:r w:rsidRPr="006D389F">
        <w:rPr>
          <w:rFonts w:ascii="Source Sans Pro" w:eastAsia="Times New Roman" w:hAnsi="Source Sans Pro" w:cs="Calibri"/>
          <w:b/>
          <w:bCs/>
          <w:color w:val="0C0C0C"/>
          <w:sz w:val="24"/>
          <w:szCs w:val="24"/>
        </w:rPr>
        <w:t>Estimated Time:</w:t>
      </w:r>
      <w:r w:rsidRPr="006D389F">
        <w:rPr>
          <w:rFonts w:ascii="Source Sans Pro" w:eastAsia="Times New Roman" w:hAnsi="Source Sans Pro" w:cs="Calibri"/>
          <w:color w:val="0C0C0C"/>
          <w:sz w:val="24"/>
          <w:szCs w:val="24"/>
        </w:rPr>
        <w:t> Approximately</w:t>
      </w:r>
      <w:r w:rsidR="00ED7C31">
        <w:rPr>
          <w:rFonts w:ascii="Source Sans Pro" w:eastAsia="Times New Roman" w:hAnsi="Source Sans Pro" w:cs="Calibri"/>
          <w:color w:val="0C0C0C"/>
          <w:sz w:val="24"/>
          <w:szCs w:val="24"/>
        </w:rPr>
        <w:t xml:space="preserve"> </w:t>
      </w:r>
      <w:r w:rsidR="00740441">
        <w:rPr>
          <w:rFonts w:ascii="Source Sans Pro" w:eastAsia="Times New Roman" w:hAnsi="Source Sans Pro" w:cs="Calibri"/>
          <w:color w:val="0C0C0C"/>
          <w:sz w:val="24"/>
          <w:szCs w:val="24"/>
        </w:rPr>
        <w:t>45 minutes</w:t>
      </w:r>
    </w:p>
    <w:p w14:paraId="1C84E6D3" w14:textId="77777777" w:rsidR="00773537" w:rsidRDefault="00773537" w:rsidP="006D389F">
      <w:pPr>
        <w:spacing w:after="0" w:line="240" w:lineRule="auto"/>
        <w:rPr>
          <w:rFonts w:ascii="Source Sans Pro" w:eastAsia="Times New Roman" w:hAnsi="Source Sans Pro" w:cs="Calibri"/>
          <w:b/>
          <w:bCs/>
          <w:color w:val="0C0C0C"/>
          <w:sz w:val="24"/>
          <w:szCs w:val="24"/>
        </w:rPr>
      </w:pPr>
    </w:p>
    <w:p w14:paraId="05146F31" w14:textId="2527431F" w:rsidR="005B3D12" w:rsidRDefault="006D389F" w:rsidP="006D389F">
      <w:pPr>
        <w:spacing w:after="0" w:line="240" w:lineRule="auto"/>
        <w:rPr>
          <w:rFonts w:ascii="Source Sans Pro" w:eastAsia="Times New Roman" w:hAnsi="Source Sans Pro" w:cs="Calibri"/>
          <w:b/>
          <w:bCs/>
          <w:color w:val="0C0C0C"/>
          <w:sz w:val="24"/>
          <w:szCs w:val="24"/>
        </w:rPr>
      </w:pPr>
      <w:r w:rsidRPr="006D389F">
        <w:rPr>
          <w:rFonts w:ascii="Source Sans Pro" w:eastAsia="Times New Roman" w:hAnsi="Source Sans Pro" w:cs="Calibri"/>
          <w:b/>
          <w:bCs/>
          <w:color w:val="0C0C0C"/>
          <w:sz w:val="24"/>
          <w:szCs w:val="24"/>
        </w:rPr>
        <w:t>Explanation</w:t>
      </w:r>
      <w:r w:rsidR="00740441">
        <w:rPr>
          <w:rFonts w:ascii="Source Sans Pro" w:eastAsia="Times New Roman" w:hAnsi="Source Sans Pro" w:cs="Calibri"/>
          <w:b/>
          <w:bCs/>
          <w:color w:val="0C0C0C"/>
          <w:sz w:val="24"/>
          <w:szCs w:val="24"/>
        </w:rPr>
        <w:t>/Goals</w:t>
      </w:r>
      <w:r w:rsidRPr="006D389F">
        <w:rPr>
          <w:rFonts w:ascii="Source Sans Pro" w:eastAsia="Times New Roman" w:hAnsi="Source Sans Pro" w:cs="Calibri"/>
          <w:b/>
          <w:bCs/>
          <w:color w:val="0C0C0C"/>
          <w:sz w:val="24"/>
          <w:szCs w:val="24"/>
        </w:rPr>
        <w:t>:  </w:t>
      </w:r>
    </w:p>
    <w:p w14:paraId="2A3A2BE3" w14:textId="0AEE1A57" w:rsidR="00773537" w:rsidRPr="00E4018E" w:rsidRDefault="00740441" w:rsidP="00E4018E">
      <w:pPr>
        <w:pStyle w:val="ListParagraph"/>
        <w:numPr>
          <w:ilvl w:val="0"/>
          <w:numId w:val="31"/>
        </w:numPr>
        <w:spacing w:after="0" w:line="240" w:lineRule="auto"/>
        <w:rPr>
          <w:rFonts w:ascii="Source Sans Pro" w:eastAsia="Times New Roman" w:hAnsi="Source Sans Pro" w:cs="Calibri"/>
          <w:color w:val="0C0C0C"/>
          <w:sz w:val="24"/>
          <w:szCs w:val="24"/>
        </w:rPr>
      </w:pPr>
      <w:r w:rsidRPr="00E4018E">
        <w:rPr>
          <w:rFonts w:ascii="Source Sans Pro" w:eastAsia="Times New Roman" w:hAnsi="Source Sans Pro" w:cs="Calibri"/>
          <w:color w:val="0C0C0C"/>
          <w:sz w:val="24"/>
          <w:szCs w:val="24"/>
        </w:rPr>
        <w:t>Build self-understanding of rhetorical analysis skills levels</w:t>
      </w:r>
    </w:p>
    <w:p w14:paraId="6B7524BD" w14:textId="60A78966" w:rsidR="00740441" w:rsidRPr="00E4018E" w:rsidRDefault="00740441" w:rsidP="00E4018E">
      <w:pPr>
        <w:pStyle w:val="ListParagraph"/>
        <w:numPr>
          <w:ilvl w:val="0"/>
          <w:numId w:val="31"/>
        </w:numPr>
        <w:spacing w:after="0" w:line="240" w:lineRule="auto"/>
        <w:rPr>
          <w:rFonts w:ascii="Source Sans Pro" w:eastAsia="Times New Roman" w:hAnsi="Source Sans Pro" w:cs="Calibri"/>
          <w:color w:val="0C0C0C"/>
          <w:sz w:val="24"/>
          <w:szCs w:val="24"/>
        </w:rPr>
      </w:pPr>
      <w:r w:rsidRPr="00E4018E">
        <w:rPr>
          <w:rFonts w:ascii="Source Sans Pro" w:eastAsia="Times New Roman" w:hAnsi="Source Sans Pro" w:cs="Calibri"/>
          <w:color w:val="0C0C0C"/>
          <w:sz w:val="24"/>
          <w:szCs w:val="24"/>
        </w:rPr>
        <w:t>Continue to practice rhetorical analysis</w:t>
      </w:r>
    </w:p>
    <w:p w14:paraId="7E3836A9" w14:textId="77777777" w:rsidR="00AB0350" w:rsidRDefault="00AB0350" w:rsidP="006D389F">
      <w:pPr>
        <w:spacing w:after="0" w:line="240" w:lineRule="auto"/>
        <w:rPr>
          <w:rFonts w:ascii="Source Sans Pro" w:eastAsia="Times New Roman" w:hAnsi="Source Sans Pro" w:cs="Calibri"/>
          <w:b/>
          <w:bCs/>
          <w:color w:val="0C0C0C"/>
          <w:sz w:val="24"/>
          <w:szCs w:val="24"/>
        </w:rPr>
      </w:pPr>
    </w:p>
    <w:p w14:paraId="49569359" w14:textId="5193C42C" w:rsidR="005B3D12" w:rsidRDefault="00DE2AA9" w:rsidP="006D389F">
      <w:pPr>
        <w:spacing w:after="0" w:line="240" w:lineRule="auto"/>
        <w:rPr>
          <w:rFonts w:ascii="Source Sans Pro" w:eastAsia="Times New Roman" w:hAnsi="Source Sans Pro" w:cs="Calibri"/>
          <w:b/>
          <w:bCs/>
          <w:color w:val="0C0C0C"/>
          <w:sz w:val="24"/>
          <w:szCs w:val="24"/>
        </w:rPr>
      </w:pPr>
      <w:r>
        <w:rPr>
          <w:rFonts w:ascii="Source Sans Pro" w:eastAsia="Times New Roman" w:hAnsi="Source Sans Pro" w:cs="Calibri"/>
          <w:b/>
          <w:bCs/>
          <w:color w:val="0C0C0C"/>
          <w:sz w:val="24"/>
          <w:szCs w:val="24"/>
        </w:rPr>
        <w:t>Materials</w:t>
      </w:r>
      <w:r w:rsidR="00AB492F">
        <w:rPr>
          <w:rFonts w:ascii="Source Sans Pro" w:eastAsia="Times New Roman" w:hAnsi="Source Sans Pro" w:cs="Calibri"/>
          <w:b/>
          <w:bCs/>
          <w:color w:val="0C0C0C"/>
          <w:sz w:val="24"/>
          <w:szCs w:val="24"/>
        </w:rPr>
        <w:t>:</w:t>
      </w:r>
      <w:r>
        <w:rPr>
          <w:rFonts w:ascii="Source Sans Pro" w:eastAsia="Times New Roman" w:hAnsi="Source Sans Pro" w:cs="Calibri"/>
          <w:b/>
          <w:bCs/>
          <w:color w:val="0C0C0C"/>
          <w:sz w:val="24"/>
          <w:szCs w:val="24"/>
        </w:rPr>
        <w:t xml:space="preserve"> </w:t>
      </w:r>
    </w:p>
    <w:p w14:paraId="3678FBA8" w14:textId="176D06C5" w:rsidR="00F31C3D" w:rsidRPr="00F31C3D" w:rsidRDefault="00F31C3D" w:rsidP="00F31C3D">
      <w:pPr>
        <w:pStyle w:val="ListParagraph"/>
        <w:numPr>
          <w:ilvl w:val="0"/>
          <w:numId w:val="29"/>
        </w:numPr>
        <w:spacing w:after="0" w:line="240" w:lineRule="auto"/>
        <w:rPr>
          <w:rFonts w:ascii="Source Sans Pro" w:eastAsia="Times New Roman" w:hAnsi="Source Sans Pro" w:cs="Calibri"/>
          <w:color w:val="0C0C0C"/>
          <w:sz w:val="24"/>
          <w:szCs w:val="24"/>
        </w:rPr>
      </w:pPr>
      <w:r>
        <w:rPr>
          <w:rFonts w:ascii="Source Sans Pro" w:eastAsia="Times New Roman" w:hAnsi="Source Sans Pro" w:cs="Calibri"/>
          <w:color w:val="0C0C0C"/>
          <w:sz w:val="24"/>
          <w:szCs w:val="24"/>
        </w:rPr>
        <w:t>Albright Facebook excerpt (</w:t>
      </w:r>
      <w:r w:rsidR="0016736A">
        <w:rPr>
          <w:rFonts w:ascii="Source Sans Pro" w:eastAsia="Times New Roman" w:hAnsi="Source Sans Pro" w:cs="Calibri"/>
          <w:color w:val="0C0C0C"/>
          <w:sz w:val="24"/>
          <w:szCs w:val="24"/>
        </w:rPr>
        <w:t>check email)</w:t>
      </w:r>
    </w:p>
    <w:p w14:paraId="0E208E8A" w14:textId="4E65E7C3" w:rsidR="00DE2AA9" w:rsidRDefault="00740441" w:rsidP="00E4018E">
      <w:pPr>
        <w:pStyle w:val="ListParagraph"/>
        <w:numPr>
          <w:ilvl w:val="0"/>
          <w:numId w:val="29"/>
        </w:numPr>
        <w:spacing w:after="0" w:line="240" w:lineRule="auto"/>
        <w:rPr>
          <w:rFonts w:ascii="Source Sans Pro" w:eastAsia="Times New Roman" w:hAnsi="Source Sans Pro" w:cs="Calibri"/>
          <w:color w:val="0C0C0C"/>
          <w:sz w:val="24"/>
          <w:szCs w:val="24"/>
        </w:rPr>
      </w:pPr>
      <w:r w:rsidRPr="00E4018E">
        <w:rPr>
          <w:rFonts w:ascii="Source Sans Pro" w:eastAsia="Times New Roman" w:hAnsi="Source Sans Pro" w:cs="Calibri"/>
          <w:color w:val="0C0C0C"/>
          <w:sz w:val="24"/>
          <w:szCs w:val="24"/>
        </w:rPr>
        <w:t xml:space="preserve">Teacher keys on </w:t>
      </w:r>
      <w:r w:rsidRPr="00E4018E">
        <w:rPr>
          <w:rFonts w:ascii="Source Sans Pro" w:eastAsia="Times New Roman" w:hAnsi="Source Sans Pro" w:cs="Calibri"/>
          <w:i/>
          <w:iCs/>
          <w:color w:val="0C0C0C"/>
          <w:sz w:val="24"/>
          <w:szCs w:val="24"/>
        </w:rPr>
        <w:t>Friday Night Lights</w:t>
      </w:r>
      <w:r w:rsidRPr="00E4018E">
        <w:rPr>
          <w:rFonts w:ascii="Source Sans Pro" w:eastAsia="Times New Roman" w:hAnsi="Source Sans Pro" w:cs="Calibri"/>
          <w:color w:val="0C0C0C"/>
          <w:sz w:val="24"/>
          <w:szCs w:val="24"/>
        </w:rPr>
        <w:t xml:space="preserve"> and </w:t>
      </w:r>
      <w:r w:rsidRPr="00E4018E">
        <w:rPr>
          <w:rFonts w:ascii="Source Sans Pro" w:eastAsia="Times New Roman" w:hAnsi="Source Sans Pro" w:cs="Calibri"/>
          <w:i/>
          <w:iCs/>
          <w:color w:val="0C0C0C"/>
          <w:sz w:val="24"/>
          <w:szCs w:val="24"/>
        </w:rPr>
        <w:t>The Dark Knight Rises</w:t>
      </w:r>
      <w:r w:rsidRPr="00E4018E">
        <w:rPr>
          <w:rFonts w:ascii="Source Sans Pro" w:eastAsia="Times New Roman" w:hAnsi="Source Sans Pro" w:cs="Calibri"/>
          <w:color w:val="0C0C0C"/>
          <w:sz w:val="24"/>
          <w:szCs w:val="24"/>
        </w:rPr>
        <w:t xml:space="preserve"> (check email)</w:t>
      </w:r>
    </w:p>
    <w:p w14:paraId="093E994B" w14:textId="2660C3CC" w:rsidR="00F31C3D" w:rsidRDefault="00F31C3D" w:rsidP="00E4018E">
      <w:pPr>
        <w:pStyle w:val="ListParagraph"/>
        <w:numPr>
          <w:ilvl w:val="0"/>
          <w:numId w:val="29"/>
        </w:numPr>
        <w:spacing w:after="0" w:line="240" w:lineRule="auto"/>
        <w:rPr>
          <w:rFonts w:ascii="Source Sans Pro" w:eastAsia="Times New Roman" w:hAnsi="Source Sans Pro" w:cs="Calibri"/>
          <w:color w:val="0C0C0C"/>
          <w:sz w:val="24"/>
          <w:szCs w:val="24"/>
        </w:rPr>
      </w:pPr>
      <w:r>
        <w:rPr>
          <w:rFonts w:ascii="Source Sans Pro" w:eastAsia="Times New Roman" w:hAnsi="Source Sans Pro" w:cs="Calibri"/>
          <w:color w:val="0C0C0C"/>
          <w:sz w:val="24"/>
          <w:szCs w:val="24"/>
        </w:rPr>
        <w:t>Office 365 doc for additional questions (see link below)</w:t>
      </w:r>
    </w:p>
    <w:p w14:paraId="241A8EF6" w14:textId="7FB3212B" w:rsidR="00740441" w:rsidRPr="00E4018E" w:rsidRDefault="00740441" w:rsidP="00E4018E">
      <w:pPr>
        <w:pStyle w:val="ListParagraph"/>
        <w:numPr>
          <w:ilvl w:val="0"/>
          <w:numId w:val="29"/>
        </w:numPr>
        <w:spacing w:after="0" w:line="240" w:lineRule="auto"/>
        <w:rPr>
          <w:rFonts w:ascii="Source Sans Pro" w:eastAsia="Times New Roman" w:hAnsi="Source Sans Pro" w:cs="Calibri"/>
          <w:i/>
          <w:iCs/>
          <w:color w:val="0C0C0C"/>
          <w:sz w:val="24"/>
          <w:szCs w:val="24"/>
        </w:rPr>
      </w:pPr>
      <w:r w:rsidRPr="00E4018E">
        <w:rPr>
          <w:rFonts w:ascii="Source Sans Pro" w:eastAsia="Times New Roman" w:hAnsi="Source Sans Pro" w:cs="Calibri"/>
          <w:color w:val="0C0C0C"/>
          <w:sz w:val="24"/>
          <w:szCs w:val="24"/>
        </w:rPr>
        <w:t>Ja</w:t>
      </w:r>
      <w:r w:rsidR="00E4018E" w:rsidRPr="00E4018E">
        <w:rPr>
          <w:rFonts w:ascii="Source Sans Pro" w:eastAsia="Times New Roman" w:hAnsi="Source Sans Pro" w:cs="Calibri"/>
          <w:color w:val="0C0C0C"/>
          <w:sz w:val="24"/>
          <w:szCs w:val="24"/>
        </w:rPr>
        <w:t xml:space="preserve">y </w:t>
      </w:r>
      <w:r w:rsidRPr="00E4018E">
        <w:rPr>
          <w:rFonts w:ascii="Source Sans Pro" w:eastAsia="Times New Roman" w:hAnsi="Source Sans Pro" w:cs="Calibri"/>
          <w:color w:val="0C0C0C"/>
          <w:sz w:val="24"/>
          <w:szCs w:val="24"/>
        </w:rPr>
        <w:t xml:space="preserve">Z’s intro to his </w:t>
      </w:r>
      <w:r w:rsidR="00E4018E" w:rsidRPr="00E4018E">
        <w:rPr>
          <w:rFonts w:ascii="Source Sans Pro" w:eastAsia="Times New Roman" w:hAnsi="Source Sans Pro" w:cs="Calibri"/>
          <w:color w:val="0C0C0C"/>
          <w:sz w:val="24"/>
          <w:szCs w:val="24"/>
        </w:rPr>
        <w:t xml:space="preserve">2011 book </w:t>
      </w:r>
      <w:r w:rsidR="00E4018E" w:rsidRPr="00E4018E">
        <w:rPr>
          <w:rFonts w:ascii="Source Sans Pro" w:eastAsia="Times New Roman" w:hAnsi="Source Sans Pro" w:cs="Calibri"/>
          <w:i/>
          <w:iCs/>
          <w:color w:val="0C0C0C"/>
          <w:sz w:val="24"/>
          <w:szCs w:val="24"/>
        </w:rPr>
        <w:t>Decoded</w:t>
      </w:r>
      <w:r w:rsidR="00E4018E">
        <w:rPr>
          <w:rFonts w:ascii="Source Sans Pro" w:eastAsia="Times New Roman" w:hAnsi="Source Sans Pro" w:cs="Calibri"/>
          <w:i/>
          <w:iCs/>
          <w:color w:val="0C0C0C"/>
          <w:sz w:val="24"/>
          <w:szCs w:val="24"/>
        </w:rPr>
        <w:t xml:space="preserve"> </w:t>
      </w:r>
      <w:r w:rsidR="00E4018E" w:rsidRPr="00E4018E">
        <w:rPr>
          <w:rFonts w:ascii="Source Sans Pro" w:eastAsia="Times New Roman" w:hAnsi="Source Sans Pro" w:cs="Calibri"/>
          <w:color w:val="0C0C0C"/>
          <w:sz w:val="24"/>
          <w:szCs w:val="24"/>
        </w:rPr>
        <w:t>(check email)</w:t>
      </w:r>
    </w:p>
    <w:p w14:paraId="76328805" w14:textId="77777777" w:rsidR="00E4018E" w:rsidRPr="00E4018E" w:rsidRDefault="00E4018E" w:rsidP="006D389F">
      <w:pPr>
        <w:spacing w:after="0" w:line="240" w:lineRule="auto"/>
        <w:rPr>
          <w:rFonts w:ascii="Source Sans Pro" w:eastAsia="Times New Roman" w:hAnsi="Source Sans Pro" w:cs="Calibri"/>
          <w:b/>
          <w:bCs/>
          <w:color w:val="0C0C0C"/>
          <w:sz w:val="24"/>
          <w:szCs w:val="24"/>
        </w:rPr>
      </w:pPr>
    </w:p>
    <w:p w14:paraId="032857A9" w14:textId="77777777" w:rsidR="005B3D12" w:rsidRDefault="006D389F" w:rsidP="006D389F">
      <w:pPr>
        <w:spacing w:after="0" w:line="240" w:lineRule="auto"/>
        <w:rPr>
          <w:rFonts w:ascii="Source Sans Pro" w:eastAsia="Times New Roman" w:hAnsi="Source Sans Pro" w:cs="Calibri"/>
          <w:b/>
          <w:bCs/>
          <w:color w:val="0C0C0C"/>
          <w:sz w:val="24"/>
          <w:szCs w:val="24"/>
        </w:rPr>
      </w:pPr>
      <w:r w:rsidRPr="006D389F">
        <w:rPr>
          <w:rFonts w:ascii="Source Sans Pro" w:eastAsia="Times New Roman" w:hAnsi="Source Sans Pro" w:cs="Calibri"/>
          <w:b/>
          <w:bCs/>
          <w:color w:val="0C0C0C"/>
          <w:sz w:val="24"/>
          <w:szCs w:val="24"/>
        </w:rPr>
        <w:t>Things to know:</w:t>
      </w:r>
      <w:r w:rsidR="00DE2AA9">
        <w:rPr>
          <w:rFonts w:ascii="Source Sans Pro" w:eastAsia="Times New Roman" w:hAnsi="Source Sans Pro" w:cs="Calibri"/>
          <w:b/>
          <w:bCs/>
          <w:color w:val="0C0C0C"/>
          <w:sz w:val="24"/>
          <w:szCs w:val="24"/>
        </w:rPr>
        <w:t xml:space="preserve"> </w:t>
      </w:r>
    </w:p>
    <w:p w14:paraId="0BD80E0E" w14:textId="175AB157" w:rsidR="00E4018E" w:rsidRDefault="00E4018E" w:rsidP="00E4018E">
      <w:pPr>
        <w:pStyle w:val="ListParagraph"/>
        <w:numPr>
          <w:ilvl w:val="0"/>
          <w:numId w:val="30"/>
        </w:numPr>
        <w:spacing w:after="0" w:line="240" w:lineRule="auto"/>
        <w:rPr>
          <w:rFonts w:ascii="Calibri" w:eastAsia="Times New Roman" w:hAnsi="Calibri" w:cs="Calibri"/>
          <w:sz w:val="24"/>
          <w:szCs w:val="24"/>
        </w:rPr>
      </w:pPr>
      <w:r>
        <w:rPr>
          <w:rFonts w:ascii="Calibri" w:eastAsia="Times New Roman" w:hAnsi="Calibri" w:cs="Calibri"/>
          <w:sz w:val="24"/>
          <w:szCs w:val="24"/>
        </w:rPr>
        <w:t>Practic</w:t>
      </w:r>
      <w:r w:rsidR="0016736A">
        <w:rPr>
          <w:rFonts w:ascii="Calibri" w:eastAsia="Times New Roman" w:hAnsi="Calibri" w:cs="Calibri"/>
          <w:sz w:val="24"/>
          <w:szCs w:val="24"/>
        </w:rPr>
        <w:t>ing</w:t>
      </w:r>
      <w:r>
        <w:rPr>
          <w:rFonts w:ascii="Calibri" w:eastAsia="Times New Roman" w:hAnsi="Calibri" w:cs="Calibri"/>
          <w:sz w:val="24"/>
          <w:szCs w:val="24"/>
        </w:rPr>
        <w:t xml:space="preserve"> rhetorical analysis provides review of identifying rhetorical strategies and connecting them to purpose.</w:t>
      </w:r>
      <w:bookmarkStart w:id="0" w:name="_GoBack"/>
      <w:bookmarkEnd w:id="0"/>
    </w:p>
    <w:p w14:paraId="1E8DE3AE" w14:textId="77777777" w:rsidR="006D389F" w:rsidRPr="006D389F" w:rsidRDefault="006D389F" w:rsidP="00DE2AA9">
      <w:pPr>
        <w:spacing w:after="0" w:line="240" w:lineRule="auto"/>
        <w:rPr>
          <w:rFonts w:ascii="Calibri" w:eastAsia="Times New Roman" w:hAnsi="Calibri" w:cs="Calibri"/>
          <w:sz w:val="24"/>
          <w:szCs w:val="24"/>
        </w:rPr>
      </w:pPr>
      <w:r w:rsidRPr="006D389F">
        <w:rPr>
          <w:rFonts w:ascii="Calibri" w:eastAsia="Times New Roman" w:hAnsi="Calibri" w:cs="Calibri"/>
          <w:sz w:val="24"/>
          <w:szCs w:val="24"/>
        </w:rPr>
        <w:t> </w:t>
      </w:r>
    </w:p>
    <w:p w14:paraId="4464464E" w14:textId="1BB6F7F6" w:rsidR="006D389F" w:rsidRPr="006D389F" w:rsidRDefault="006D389F" w:rsidP="006D389F">
      <w:pPr>
        <w:spacing w:after="0" w:line="240" w:lineRule="auto"/>
        <w:rPr>
          <w:rFonts w:ascii="Source Sans Pro" w:eastAsia="Times New Roman" w:hAnsi="Source Sans Pro" w:cs="Calibri"/>
          <w:color w:val="0C0C0C"/>
          <w:sz w:val="24"/>
          <w:szCs w:val="24"/>
        </w:rPr>
      </w:pPr>
      <w:r w:rsidRPr="006D389F">
        <w:rPr>
          <w:rFonts w:ascii="Source Sans Pro" w:eastAsia="Times New Roman" w:hAnsi="Source Sans Pro" w:cs="Calibri"/>
          <w:b/>
          <w:bCs/>
          <w:color w:val="0C0C0C"/>
          <w:sz w:val="24"/>
          <w:szCs w:val="24"/>
        </w:rPr>
        <w:t>Tasks:</w:t>
      </w:r>
      <w:r w:rsidR="00DE2AA9">
        <w:rPr>
          <w:rFonts w:ascii="Source Sans Pro" w:eastAsia="Times New Roman" w:hAnsi="Source Sans Pro" w:cs="Calibri"/>
          <w:b/>
          <w:bCs/>
          <w:color w:val="0C0C0C"/>
          <w:sz w:val="24"/>
          <w:szCs w:val="24"/>
        </w:rPr>
        <w:t xml:space="preserve"> </w:t>
      </w:r>
      <w:r w:rsidR="00DE2AA9" w:rsidRPr="00DE2AA9">
        <w:rPr>
          <w:rFonts w:ascii="Source Sans Pro" w:eastAsia="Times New Roman" w:hAnsi="Source Sans Pro" w:cs="Calibri"/>
          <w:color w:val="0C0C0C"/>
          <w:sz w:val="24"/>
          <w:szCs w:val="24"/>
        </w:rPr>
        <w:t>(List the specific tasks the students will complete</w:t>
      </w:r>
      <w:r w:rsidR="00BC4601">
        <w:rPr>
          <w:rFonts w:ascii="Source Sans Pro" w:eastAsia="Times New Roman" w:hAnsi="Source Sans Pro" w:cs="Calibri"/>
          <w:color w:val="0C0C0C"/>
          <w:sz w:val="24"/>
          <w:szCs w:val="24"/>
        </w:rPr>
        <w:t>.</w:t>
      </w:r>
      <w:r w:rsidR="00DE2AA9" w:rsidRPr="00DE2AA9">
        <w:rPr>
          <w:rFonts w:ascii="Source Sans Pro" w:eastAsia="Times New Roman" w:hAnsi="Source Sans Pro" w:cs="Calibri"/>
          <w:color w:val="0C0C0C"/>
          <w:sz w:val="24"/>
          <w:szCs w:val="24"/>
        </w:rPr>
        <w:t>)</w:t>
      </w:r>
    </w:p>
    <w:p w14:paraId="07FDA29A" w14:textId="730D05DF" w:rsidR="008C7D49" w:rsidRDefault="008C7D49" w:rsidP="00E4018E">
      <w:pPr>
        <w:pStyle w:val="ListParagraph"/>
        <w:numPr>
          <w:ilvl w:val="0"/>
          <w:numId w:val="33"/>
        </w:numPr>
        <w:spacing w:after="0" w:line="240" w:lineRule="auto"/>
        <w:textAlignment w:val="center"/>
        <w:rPr>
          <w:rFonts w:ascii="Calibri" w:eastAsia="Times New Roman" w:hAnsi="Calibri" w:cs="Calibri"/>
          <w:sz w:val="24"/>
          <w:szCs w:val="24"/>
        </w:rPr>
      </w:pPr>
      <w:r>
        <w:rPr>
          <w:rFonts w:ascii="Calibri" w:eastAsia="Times New Roman" w:hAnsi="Calibri" w:cs="Calibri"/>
          <w:sz w:val="24"/>
          <w:szCs w:val="24"/>
        </w:rPr>
        <w:t xml:space="preserve">Warm up:  Go to </w:t>
      </w:r>
      <w:r w:rsidR="0016736A">
        <w:rPr>
          <w:rFonts w:ascii="Calibri" w:eastAsia="Times New Roman" w:hAnsi="Calibri" w:cs="Calibri"/>
          <w:sz w:val="24"/>
          <w:szCs w:val="24"/>
        </w:rPr>
        <w:t xml:space="preserve">email and </w:t>
      </w:r>
      <w:r>
        <w:rPr>
          <w:rFonts w:ascii="Calibri" w:eastAsia="Times New Roman" w:hAnsi="Calibri" w:cs="Calibri"/>
          <w:sz w:val="24"/>
          <w:szCs w:val="24"/>
        </w:rPr>
        <w:t xml:space="preserve">open the screencap from an </w:t>
      </w:r>
      <w:r w:rsidR="00C60F2B">
        <w:rPr>
          <w:rFonts w:ascii="Calibri" w:eastAsia="Times New Roman" w:hAnsi="Calibri" w:cs="Calibri"/>
          <w:sz w:val="24"/>
          <w:szCs w:val="24"/>
        </w:rPr>
        <w:t xml:space="preserve">essay </w:t>
      </w:r>
      <w:r w:rsidR="00F31C3D">
        <w:rPr>
          <w:rFonts w:ascii="Calibri" w:eastAsia="Times New Roman" w:hAnsi="Calibri" w:cs="Calibri"/>
          <w:sz w:val="24"/>
          <w:szCs w:val="24"/>
        </w:rPr>
        <w:t>excerpt—posted on Facebook—</w:t>
      </w:r>
      <w:r w:rsidR="00C60F2B">
        <w:rPr>
          <w:rFonts w:ascii="Calibri" w:eastAsia="Times New Roman" w:hAnsi="Calibri" w:cs="Calibri"/>
          <w:sz w:val="24"/>
          <w:szCs w:val="24"/>
        </w:rPr>
        <w:t xml:space="preserve">about </w:t>
      </w:r>
      <w:r w:rsidR="00F31C3D">
        <w:rPr>
          <w:rFonts w:ascii="Calibri" w:eastAsia="Times New Roman" w:hAnsi="Calibri" w:cs="Calibri"/>
          <w:sz w:val="24"/>
          <w:szCs w:val="24"/>
        </w:rPr>
        <w:t>Madeleine Albright</w:t>
      </w:r>
      <w:r w:rsidR="00C60F2B">
        <w:rPr>
          <w:rFonts w:ascii="Calibri" w:eastAsia="Times New Roman" w:hAnsi="Calibri" w:cs="Calibri"/>
          <w:sz w:val="24"/>
          <w:szCs w:val="24"/>
        </w:rPr>
        <w:t>’s rhetorical strategy</w:t>
      </w:r>
      <w:r w:rsidR="00F31C3D">
        <w:rPr>
          <w:rFonts w:ascii="Calibri" w:eastAsia="Times New Roman" w:hAnsi="Calibri" w:cs="Calibri"/>
          <w:sz w:val="24"/>
          <w:szCs w:val="24"/>
        </w:rPr>
        <w:t xml:space="preserve">.  </w:t>
      </w:r>
      <w:r>
        <w:rPr>
          <w:rFonts w:ascii="Calibri" w:eastAsia="Times New Roman" w:hAnsi="Calibri" w:cs="Calibri"/>
          <w:sz w:val="24"/>
          <w:szCs w:val="24"/>
        </w:rPr>
        <w:t xml:space="preserve">Provide your answer </w:t>
      </w:r>
      <w:r w:rsidR="003422F9">
        <w:rPr>
          <w:rFonts w:ascii="Calibri" w:eastAsia="Times New Roman" w:hAnsi="Calibri" w:cs="Calibri"/>
          <w:sz w:val="24"/>
          <w:szCs w:val="24"/>
        </w:rPr>
        <w:t>and upload in</w:t>
      </w:r>
      <w:r>
        <w:rPr>
          <w:rFonts w:ascii="Calibri" w:eastAsia="Times New Roman" w:hAnsi="Calibri" w:cs="Calibri"/>
          <w:sz w:val="24"/>
          <w:szCs w:val="24"/>
        </w:rPr>
        <w:t xml:space="preserve"> Canvas.</w:t>
      </w:r>
      <w:r w:rsidR="003422F9">
        <w:rPr>
          <w:rFonts w:ascii="Calibri" w:eastAsia="Times New Roman" w:hAnsi="Calibri" w:cs="Calibri"/>
          <w:sz w:val="24"/>
          <w:szCs w:val="24"/>
        </w:rPr>
        <w:t xml:space="preserve">  Have some fun with it.  If you want to call a friend and do this together, go for it!  </w:t>
      </w:r>
      <w:r w:rsidR="003422F9" w:rsidRPr="00F31C3D">
        <w:rPr>
          <w:rFonts w:ascii="Calibri" w:eastAsia="Times New Roman" w:hAnsi="Calibri" w:cs="Calibri"/>
          <w:color w:val="00B0F0"/>
          <w:sz w:val="24"/>
          <w:szCs w:val="24"/>
        </w:rPr>
        <w:t xml:space="preserve">Just one of you then </w:t>
      </w:r>
      <w:proofErr w:type="gramStart"/>
      <w:r w:rsidR="003422F9" w:rsidRPr="00F31C3D">
        <w:rPr>
          <w:rFonts w:ascii="Calibri" w:eastAsia="Times New Roman" w:hAnsi="Calibri" w:cs="Calibri"/>
          <w:color w:val="00B0F0"/>
          <w:sz w:val="24"/>
          <w:szCs w:val="24"/>
        </w:rPr>
        <w:t>has to</w:t>
      </w:r>
      <w:proofErr w:type="gramEnd"/>
      <w:r w:rsidR="003422F9" w:rsidRPr="00F31C3D">
        <w:rPr>
          <w:rFonts w:ascii="Calibri" w:eastAsia="Times New Roman" w:hAnsi="Calibri" w:cs="Calibri"/>
          <w:color w:val="00B0F0"/>
          <w:sz w:val="24"/>
          <w:szCs w:val="24"/>
        </w:rPr>
        <w:t xml:space="preserve"> upload, </w:t>
      </w:r>
      <w:r w:rsidR="003422F9" w:rsidRPr="003422F9">
        <w:rPr>
          <w:rFonts w:ascii="Calibri" w:eastAsia="Times New Roman" w:hAnsi="Calibri" w:cs="Calibri"/>
          <w:color w:val="00B0F0"/>
          <w:sz w:val="24"/>
          <w:szCs w:val="24"/>
        </w:rPr>
        <w:t>but make sure BOTH OF YOUR NAMES appear on the document</w:t>
      </w:r>
      <w:r w:rsidR="00C60F2B">
        <w:rPr>
          <w:rFonts w:ascii="Calibri" w:eastAsia="Times New Roman" w:hAnsi="Calibri" w:cs="Calibri"/>
          <w:color w:val="00B0F0"/>
          <w:sz w:val="24"/>
          <w:szCs w:val="24"/>
        </w:rPr>
        <w:t xml:space="preserve"> in the upper right corner</w:t>
      </w:r>
      <w:r w:rsidR="003422F9" w:rsidRPr="003422F9">
        <w:rPr>
          <w:rFonts w:ascii="Calibri" w:eastAsia="Times New Roman" w:hAnsi="Calibri" w:cs="Calibri"/>
          <w:color w:val="00B0F0"/>
          <w:sz w:val="24"/>
          <w:szCs w:val="24"/>
        </w:rPr>
        <w:t>.</w:t>
      </w:r>
    </w:p>
    <w:p w14:paraId="27A85795" w14:textId="542BAFBE" w:rsidR="00773537" w:rsidRPr="00E4018E" w:rsidRDefault="00E4018E" w:rsidP="00E4018E">
      <w:pPr>
        <w:pStyle w:val="ListParagraph"/>
        <w:numPr>
          <w:ilvl w:val="0"/>
          <w:numId w:val="33"/>
        </w:numPr>
        <w:spacing w:after="0" w:line="240" w:lineRule="auto"/>
        <w:textAlignment w:val="center"/>
        <w:rPr>
          <w:rFonts w:ascii="Calibri" w:eastAsia="Times New Roman" w:hAnsi="Calibri" w:cs="Calibri"/>
          <w:sz w:val="24"/>
          <w:szCs w:val="24"/>
        </w:rPr>
      </w:pPr>
      <w:r w:rsidRPr="00E4018E">
        <w:rPr>
          <w:rFonts w:ascii="Calibri" w:eastAsia="Times New Roman" w:hAnsi="Calibri" w:cs="Calibri"/>
          <w:sz w:val="24"/>
          <w:szCs w:val="24"/>
        </w:rPr>
        <w:t xml:space="preserve">Check your </w:t>
      </w:r>
      <w:r w:rsidRPr="003422F9">
        <w:rPr>
          <w:rFonts w:ascii="Calibri" w:eastAsia="Times New Roman" w:hAnsi="Calibri" w:cs="Calibri"/>
          <w:i/>
          <w:iCs/>
          <w:sz w:val="24"/>
          <w:szCs w:val="24"/>
        </w:rPr>
        <w:t>Friday Night Lights</w:t>
      </w:r>
      <w:r w:rsidRPr="00E4018E">
        <w:rPr>
          <w:rFonts w:ascii="Calibri" w:eastAsia="Times New Roman" w:hAnsi="Calibri" w:cs="Calibri"/>
          <w:sz w:val="24"/>
          <w:szCs w:val="24"/>
        </w:rPr>
        <w:t xml:space="preserve">/Bane speech </w:t>
      </w:r>
      <w:r w:rsidR="00C60F2B">
        <w:rPr>
          <w:rFonts w:ascii="Calibri" w:eastAsia="Times New Roman" w:hAnsi="Calibri" w:cs="Calibri"/>
          <w:sz w:val="24"/>
          <w:szCs w:val="24"/>
        </w:rPr>
        <w:t xml:space="preserve">annotations </w:t>
      </w:r>
      <w:r w:rsidRPr="00E4018E">
        <w:rPr>
          <w:rFonts w:ascii="Calibri" w:eastAsia="Times New Roman" w:hAnsi="Calibri" w:cs="Calibri"/>
          <w:sz w:val="24"/>
          <w:szCs w:val="24"/>
        </w:rPr>
        <w:t>against teacher key.</w:t>
      </w:r>
    </w:p>
    <w:p w14:paraId="5EA0C497" w14:textId="52A5A4E6" w:rsidR="00E4018E" w:rsidRDefault="00E4018E" w:rsidP="00E4018E">
      <w:pPr>
        <w:pStyle w:val="ListParagraph"/>
        <w:numPr>
          <w:ilvl w:val="0"/>
          <w:numId w:val="33"/>
        </w:numPr>
        <w:spacing w:after="0" w:line="240" w:lineRule="auto"/>
        <w:textAlignment w:val="center"/>
        <w:rPr>
          <w:rFonts w:ascii="Calibri" w:eastAsia="Times New Roman" w:hAnsi="Calibri" w:cs="Calibri"/>
          <w:sz w:val="24"/>
          <w:szCs w:val="24"/>
        </w:rPr>
      </w:pPr>
      <w:r w:rsidRPr="00E4018E">
        <w:rPr>
          <w:rFonts w:ascii="Calibri" w:eastAsia="Times New Roman" w:hAnsi="Calibri" w:cs="Calibri"/>
          <w:sz w:val="24"/>
          <w:szCs w:val="24"/>
        </w:rPr>
        <w:t xml:space="preserve">If you still have questions, open the </w:t>
      </w:r>
      <w:r>
        <w:rPr>
          <w:rFonts w:ascii="Calibri" w:eastAsia="Times New Roman" w:hAnsi="Calibri" w:cs="Calibri"/>
          <w:sz w:val="24"/>
          <w:szCs w:val="24"/>
        </w:rPr>
        <w:t>link to the Office365 document where you can post anonymously:</w:t>
      </w:r>
    </w:p>
    <w:p w14:paraId="37B3DEF3" w14:textId="23171A48" w:rsidR="00E4018E" w:rsidRDefault="0016736A" w:rsidP="00E4018E">
      <w:pPr>
        <w:pStyle w:val="ListParagraph"/>
        <w:spacing w:after="0" w:line="240" w:lineRule="auto"/>
        <w:ind w:left="900"/>
        <w:textAlignment w:val="center"/>
        <w:rPr>
          <w:rFonts w:ascii="Calibri" w:eastAsia="Times New Roman" w:hAnsi="Calibri" w:cs="Calibri"/>
          <w:sz w:val="24"/>
          <w:szCs w:val="24"/>
        </w:rPr>
      </w:pPr>
      <w:hyperlink r:id="rId8" w:history="1">
        <w:r w:rsidR="00E4018E" w:rsidRPr="006F1F66">
          <w:rPr>
            <w:rStyle w:val="Hyperlink"/>
            <w:rFonts w:ascii="Calibri" w:eastAsia="Times New Roman" w:hAnsi="Calibri" w:cs="Calibri"/>
            <w:sz w:val="24"/>
            <w:szCs w:val="24"/>
          </w:rPr>
          <w:t>https://cbsd-my.sharepoint.com/:w:/g/personal/cremar_cbsd_org/EZazoYDvWDZKksbkkoyftYUBbM_xCF18hYD92fkCBeJSlQ?e=hJCz3j</w:t>
        </w:r>
      </w:hyperlink>
    </w:p>
    <w:p w14:paraId="18497B2F" w14:textId="5D81EC11" w:rsidR="00E4018E" w:rsidRDefault="00E4018E" w:rsidP="00E4018E">
      <w:pPr>
        <w:pStyle w:val="ListParagraph"/>
        <w:numPr>
          <w:ilvl w:val="0"/>
          <w:numId w:val="33"/>
        </w:numPr>
        <w:spacing w:after="0" w:line="240" w:lineRule="auto"/>
        <w:textAlignment w:val="center"/>
        <w:rPr>
          <w:rFonts w:ascii="Calibri" w:eastAsia="Times New Roman" w:hAnsi="Calibri" w:cs="Calibri"/>
          <w:sz w:val="24"/>
          <w:szCs w:val="24"/>
        </w:rPr>
      </w:pPr>
      <w:r>
        <w:rPr>
          <w:rFonts w:ascii="Calibri" w:eastAsia="Times New Roman" w:hAnsi="Calibri" w:cs="Calibri"/>
          <w:sz w:val="24"/>
          <w:szCs w:val="24"/>
        </w:rPr>
        <w:t xml:space="preserve">Read Jay Z’s introduction to his book </w:t>
      </w:r>
      <w:r w:rsidRPr="003422F9">
        <w:rPr>
          <w:rFonts w:ascii="Calibri" w:eastAsia="Times New Roman" w:hAnsi="Calibri" w:cs="Calibri"/>
          <w:i/>
          <w:iCs/>
          <w:sz w:val="24"/>
          <w:szCs w:val="24"/>
        </w:rPr>
        <w:t>Decoded</w:t>
      </w:r>
      <w:r>
        <w:rPr>
          <w:rFonts w:ascii="Calibri" w:eastAsia="Times New Roman" w:hAnsi="Calibri" w:cs="Calibri"/>
          <w:sz w:val="24"/>
          <w:szCs w:val="24"/>
        </w:rPr>
        <w:t xml:space="preserve"> and make annotations according to the directions on the sheet.  </w:t>
      </w:r>
      <w:r w:rsidR="00E97DDD">
        <w:rPr>
          <w:rFonts w:ascii="Calibri" w:eastAsia="Times New Roman" w:hAnsi="Calibri" w:cs="Calibri"/>
          <w:sz w:val="24"/>
          <w:szCs w:val="24"/>
        </w:rPr>
        <w:t>(</w:t>
      </w:r>
      <w:r>
        <w:rPr>
          <w:rFonts w:ascii="Calibri" w:eastAsia="Times New Roman" w:hAnsi="Calibri" w:cs="Calibri"/>
          <w:sz w:val="24"/>
          <w:szCs w:val="24"/>
        </w:rPr>
        <w:t xml:space="preserve">You will be partaking in online discussion </w:t>
      </w:r>
      <w:r w:rsidR="00F31C3D">
        <w:rPr>
          <w:rFonts w:ascii="Calibri" w:eastAsia="Times New Roman" w:hAnsi="Calibri" w:cs="Calibri"/>
          <w:sz w:val="24"/>
          <w:szCs w:val="24"/>
        </w:rPr>
        <w:t xml:space="preserve">on this piece </w:t>
      </w:r>
      <w:r>
        <w:rPr>
          <w:rFonts w:ascii="Calibri" w:eastAsia="Times New Roman" w:hAnsi="Calibri" w:cs="Calibri"/>
          <w:sz w:val="24"/>
          <w:szCs w:val="24"/>
        </w:rPr>
        <w:t xml:space="preserve">for the </w:t>
      </w:r>
      <w:r w:rsidRPr="00C60F2B">
        <w:rPr>
          <w:rFonts w:ascii="Calibri" w:eastAsia="Times New Roman" w:hAnsi="Calibri" w:cs="Calibri"/>
          <w:i/>
          <w:iCs/>
          <w:sz w:val="24"/>
          <w:szCs w:val="24"/>
        </w:rPr>
        <w:t>next</w:t>
      </w:r>
      <w:r>
        <w:rPr>
          <w:rFonts w:ascii="Calibri" w:eastAsia="Times New Roman" w:hAnsi="Calibri" w:cs="Calibri"/>
          <w:sz w:val="24"/>
          <w:szCs w:val="24"/>
        </w:rPr>
        <w:t xml:space="preserve"> class.</w:t>
      </w:r>
      <w:r w:rsidR="00E97DDD">
        <w:rPr>
          <w:rFonts w:ascii="Calibri" w:eastAsia="Times New Roman" w:hAnsi="Calibri" w:cs="Calibri"/>
          <w:sz w:val="24"/>
          <w:szCs w:val="24"/>
        </w:rPr>
        <w:t>)</w:t>
      </w:r>
    </w:p>
    <w:p w14:paraId="5C4A30A0" w14:textId="3D51D00A" w:rsidR="00E97DDD" w:rsidRPr="00E4018E" w:rsidRDefault="00E97DDD" w:rsidP="00E4018E">
      <w:pPr>
        <w:pStyle w:val="ListParagraph"/>
        <w:numPr>
          <w:ilvl w:val="0"/>
          <w:numId w:val="33"/>
        </w:numPr>
        <w:spacing w:after="0" w:line="240" w:lineRule="auto"/>
        <w:textAlignment w:val="center"/>
        <w:rPr>
          <w:rFonts w:ascii="Calibri" w:eastAsia="Times New Roman" w:hAnsi="Calibri" w:cs="Calibri"/>
          <w:sz w:val="24"/>
          <w:szCs w:val="24"/>
        </w:rPr>
      </w:pPr>
      <w:r>
        <w:rPr>
          <w:rFonts w:ascii="Calibri" w:eastAsia="Times New Roman" w:hAnsi="Calibri" w:cs="Calibri"/>
          <w:sz w:val="24"/>
          <w:szCs w:val="24"/>
        </w:rPr>
        <w:t>Upload your Jay Z sheet with your annotations to Canvas.</w:t>
      </w:r>
    </w:p>
    <w:p w14:paraId="32DB1F9F" w14:textId="77777777" w:rsidR="003422F9" w:rsidRDefault="003422F9" w:rsidP="006D389F">
      <w:pPr>
        <w:spacing w:after="0" w:line="240" w:lineRule="auto"/>
        <w:rPr>
          <w:rFonts w:ascii="Source Sans Pro" w:eastAsia="Times New Roman" w:hAnsi="Source Sans Pro" w:cs="Calibri"/>
          <w:b/>
          <w:bCs/>
          <w:color w:val="0C0C0C"/>
          <w:sz w:val="24"/>
          <w:szCs w:val="24"/>
        </w:rPr>
      </w:pPr>
    </w:p>
    <w:p w14:paraId="253D3B01" w14:textId="7686F7BE" w:rsidR="006D389F" w:rsidRPr="005F7B06" w:rsidRDefault="005F7B06" w:rsidP="006D389F">
      <w:pPr>
        <w:spacing w:after="0" w:line="240" w:lineRule="auto"/>
        <w:rPr>
          <w:rFonts w:ascii="Source Sans Pro" w:eastAsia="Times New Roman" w:hAnsi="Source Sans Pro" w:cs="Calibri"/>
          <w:b/>
          <w:bCs/>
          <w:color w:val="0C0C0C"/>
          <w:sz w:val="24"/>
          <w:szCs w:val="24"/>
        </w:rPr>
      </w:pPr>
      <w:r w:rsidRPr="005F7B06">
        <w:rPr>
          <w:rFonts w:ascii="Source Sans Pro" w:eastAsia="Times New Roman" w:hAnsi="Source Sans Pro" w:cs="Calibri"/>
          <w:b/>
          <w:bCs/>
          <w:color w:val="0C0C0C"/>
          <w:sz w:val="24"/>
          <w:szCs w:val="24"/>
        </w:rPr>
        <w:t>Submission Guidelines:</w:t>
      </w:r>
      <w:r w:rsidR="006D389F" w:rsidRPr="005F7B06">
        <w:rPr>
          <w:rFonts w:ascii="Source Sans Pro" w:eastAsia="Times New Roman" w:hAnsi="Source Sans Pro" w:cs="Calibri"/>
          <w:b/>
          <w:bCs/>
          <w:color w:val="0C0C0C"/>
          <w:sz w:val="24"/>
          <w:szCs w:val="24"/>
        </w:rPr>
        <w:t>  </w:t>
      </w:r>
    </w:p>
    <w:p w14:paraId="390D4ADD" w14:textId="3D21A07B" w:rsidR="006D389F" w:rsidRDefault="006D389F" w:rsidP="006D389F">
      <w:pPr>
        <w:spacing w:after="0" w:line="240" w:lineRule="auto"/>
        <w:rPr>
          <w:rFonts w:ascii="Calibri" w:eastAsia="Times New Roman" w:hAnsi="Calibri" w:cs="Calibri"/>
          <w:sz w:val="24"/>
          <w:szCs w:val="24"/>
        </w:rPr>
      </w:pPr>
      <w:r w:rsidRPr="006D389F">
        <w:rPr>
          <w:rFonts w:ascii="Calibri" w:eastAsia="Times New Roman" w:hAnsi="Calibri" w:cs="Calibri"/>
          <w:b/>
          <w:bCs/>
          <w:sz w:val="24"/>
          <w:szCs w:val="24"/>
        </w:rPr>
        <w:lastRenderedPageBreak/>
        <w:t>How is this assignment turned in to the teacher</w:t>
      </w:r>
      <w:r w:rsidR="00861AF1">
        <w:rPr>
          <w:rFonts w:ascii="Calibri" w:eastAsia="Times New Roman" w:hAnsi="Calibri" w:cs="Calibri"/>
          <w:b/>
          <w:bCs/>
          <w:sz w:val="24"/>
          <w:szCs w:val="24"/>
        </w:rPr>
        <w:t xml:space="preserve"> and what kind of feedback will be received?</w:t>
      </w:r>
      <w:r w:rsidRPr="006D389F">
        <w:rPr>
          <w:rFonts w:ascii="Calibri" w:eastAsia="Times New Roman" w:hAnsi="Calibri" w:cs="Calibri"/>
          <w:b/>
          <w:bCs/>
          <w:sz w:val="24"/>
          <w:szCs w:val="24"/>
        </w:rPr>
        <w:t xml:space="preserve"> </w:t>
      </w:r>
    </w:p>
    <w:p w14:paraId="4E1668F9" w14:textId="20546F61" w:rsidR="003422F9" w:rsidRPr="00F31C3D" w:rsidRDefault="003422F9" w:rsidP="00F31C3D">
      <w:pPr>
        <w:pStyle w:val="ListParagraph"/>
        <w:numPr>
          <w:ilvl w:val="0"/>
          <w:numId w:val="30"/>
        </w:numPr>
        <w:spacing w:after="0" w:line="240" w:lineRule="auto"/>
        <w:rPr>
          <w:rFonts w:ascii="Calibri" w:eastAsia="Times New Roman" w:hAnsi="Calibri" w:cs="Calibri"/>
          <w:sz w:val="24"/>
          <w:szCs w:val="24"/>
        </w:rPr>
      </w:pPr>
      <w:r w:rsidRPr="00F31C3D">
        <w:rPr>
          <w:rFonts w:ascii="Calibri" w:eastAsia="Times New Roman" w:hAnsi="Calibri" w:cs="Calibri"/>
          <w:sz w:val="24"/>
          <w:szCs w:val="24"/>
        </w:rPr>
        <w:t xml:space="preserve">Upload the </w:t>
      </w:r>
      <w:r w:rsidR="00F31C3D" w:rsidRPr="00F31C3D">
        <w:rPr>
          <w:rFonts w:ascii="Calibri" w:eastAsia="Times New Roman" w:hAnsi="Calibri" w:cs="Calibri"/>
          <w:sz w:val="24"/>
          <w:szCs w:val="24"/>
        </w:rPr>
        <w:t>Albright response to Canvas.  Teacher will share on-target student responses in a later lesson plan.</w:t>
      </w:r>
    </w:p>
    <w:p w14:paraId="62419170" w14:textId="7B95EFBF" w:rsidR="00F31C3D" w:rsidRPr="00F31C3D" w:rsidRDefault="00F31C3D" w:rsidP="00F31C3D">
      <w:pPr>
        <w:pStyle w:val="ListParagraph"/>
        <w:numPr>
          <w:ilvl w:val="0"/>
          <w:numId w:val="30"/>
        </w:numPr>
        <w:spacing w:after="0" w:line="240" w:lineRule="auto"/>
        <w:rPr>
          <w:rFonts w:ascii="Calibri" w:eastAsia="Times New Roman" w:hAnsi="Calibri" w:cs="Calibri"/>
          <w:sz w:val="24"/>
          <w:szCs w:val="24"/>
        </w:rPr>
      </w:pPr>
      <w:r w:rsidRPr="00F31C3D">
        <w:rPr>
          <w:rFonts w:ascii="Calibri" w:eastAsia="Times New Roman" w:hAnsi="Calibri" w:cs="Calibri"/>
          <w:sz w:val="24"/>
          <w:szCs w:val="24"/>
        </w:rPr>
        <w:t xml:space="preserve">Upload Jay Z annotations to Canvas.  A class online discussion will soon follow, </w:t>
      </w:r>
      <w:r>
        <w:rPr>
          <w:rFonts w:ascii="Calibri" w:eastAsia="Times New Roman" w:hAnsi="Calibri" w:cs="Calibri"/>
          <w:sz w:val="24"/>
          <w:szCs w:val="24"/>
        </w:rPr>
        <w:t>and</w:t>
      </w:r>
      <w:r w:rsidRPr="00F31C3D">
        <w:rPr>
          <w:rFonts w:ascii="Calibri" w:eastAsia="Times New Roman" w:hAnsi="Calibri" w:cs="Calibri"/>
          <w:sz w:val="24"/>
          <w:szCs w:val="24"/>
        </w:rPr>
        <w:t xml:space="preserve"> teacher will provide feedback on student comments.</w:t>
      </w:r>
    </w:p>
    <w:p w14:paraId="4DFDCE49" w14:textId="77777777" w:rsidR="006D389F" w:rsidRPr="006D389F" w:rsidRDefault="006D389F" w:rsidP="006D389F">
      <w:pPr>
        <w:spacing w:after="0" w:line="240" w:lineRule="auto"/>
        <w:rPr>
          <w:rFonts w:ascii="Calibri" w:eastAsia="Times New Roman" w:hAnsi="Calibri" w:cs="Calibri"/>
          <w:color w:val="0C0C0C"/>
          <w:sz w:val="24"/>
          <w:szCs w:val="24"/>
        </w:rPr>
      </w:pPr>
      <w:r w:rsidRPr="006D389F">
        <w:rPr>
          <w:rFonts w:ascii="Calibri" w:eastAsia="Times New Roman" w:hAnsi="Calibri" w:cs="Calibri"/>
          <w:color w:val="0C0C0C"/>
          <w:sz w:val="24"/>
          <w:szCs w:val="24"/>
        </w:rPr>
        <w:t> </w:t>
      </w:r>
    </w:p>
    <w:p w14:paraId="1CDFA3BC" w14:textId="77777777" w:rsidR="006D389F" w:rsidRPr="006D389F" w:rsidRDefault="006D389F" w:rsidP="006D389F">
      <w:pPr>
        <w:spacing w:after="0" w:line="240" w:lineRule="auto"/>
        <w:rPr>
          <w:rFonts w:ascii="Calibri" w:eastAsia="Times New Roman" w:hAnsi="Calibri" w:cs="Calibri"/>
          <w:color w:val="0C0C0C"/>
          <w:sz w:val="24"/>
          <w:szCs w:val="24"/>
        </w:rPr>
      </w:pPr>
      <w:r w:rsidRPr="006D389F">
        <w:rPr>
          <w:rFonts w:ascii="Calibri" w:eastAsia="Times New Roman" w:hAnsi="Calibri" w:cs="Calibri"/>
          <w:color w:val="0C0C0C"/>
          <w:sz w:val="24"/>
          <w:szCs w:val="24"/>
        </w:rPr>
        <w:t> </w:t>
      </w:r>
    </w:p>
    <w:p w14:paraId="49C0EE01" w14:textId="452934D6" w:rsidR="00876AFB" w:rsidRPr="005B3D12" w:rsidRDefault="00876AFB">
      <w:pPr>
        <w:rPr>
          <w:rFonts w:ascii="Britannic Bold" w:eastAsia="Times New Roman" w:hAnsi="Britannic Bold" w:cs="Calibri"/>
          <w:b/>
          <w:bCs/>
          <w:color w:val="0C0C0C"/>
          <w:sz w:val="28"/>
          <w:szCs w:val="28"/>
        </w:rPr>
      </w:pPr>
    </w:p>
    <w:sectPr w:rsidR="00876AFB" w:rsidRPr="005B3D12" w:rsidSect="00773537">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32A"/>
    <w:multiLevelType w:val="hybridMultilevel"/>
    <w:tmpl w:val="D16E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6529E"/>
    <w:multiLevelType w:val="multilevel"/>
    <w:tmpl w:val="5910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12D31"/>
    <w:multiLevelType w:val="hybridMultilevel"/>
    <w:tmpl w:val="D85A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D4ACA"/>
    <w:multiLevelType w:val="multilevel"/>
    <w:tmpl w:val="B1B6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C3F33"/>
    <w:multiLevelType w:val="multilevel"/>
    <w:tmpl w:val="861427C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757606"/>
    <w:multiLevelType w:val="hybridMultilevel"/>
    <w:tmpl w:val="0958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62F1A"/>
    <w:multiLevelType w:val="multilevel"/>
    <w:tmpl w:val="4E48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45FF5"/>
    <w:multiLevelType w:val="hybridMultilevel"/>
    <w:tmpl w:val="9702C9FA"/>
    <w:lvl w:ilvl="0" w:tplc="04090001">
      <w:start w:val="1"/>
      <w:numFmt w:val="bullet"/>
      <w:lvlText w:val=""/>
      <w:lvlJc w:val="left"/>
      <w:pPr>
        <w:ind w:left="720" w:hanging="360"/>
      </w:pPr>
      <w:rPr>
        <w:rFonts w:ascii="Symbol" w:hAnsi="Symbol" w:hint="default"/>
        <w:color w:val="0C0C0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50628"/>
    <w:multiLevelType w:val="multilevel"/>
    <w:tmpl w:val="C69E2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3E0D55"/>
    <w:multiLevelType w:val="multilevel"/>
    <w:tmpl w:val="4404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03ADC"/>
    <w:multiLevelType w:val="multilevel"/>
    <w:tmpl w:val="ADA8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97D4F"/>
    <w:multiLevelType w:val="multilevel"/>
    <w:tmpl w:val="443E8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1380F"/>
    <w:multiLevelType w:val="multilevel"/>
    <w:tmpl w:val="97AA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026F32"/>
    <w:multiLevelType w:val="multilevel"/>
    <w:tmpl w:val="2C8A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A27942"/>
    <w:multiLevelType w:val="multilevel"/>
    <w:tmpl w:val="77FA18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4236483"/>
    <w:multiLevelType w:val="multilevel"/>
    <w:tmpl w:val="7B80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165259"/>
    <w:multiLevelType w:val="multilevel"/>
    <w:tmpl w:val="C8283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D57BA8"/>
    <w:multiLevelType w:val="multilevel"/>
    <w:tmpl w:val="8088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65868"/>
    <w:multiLevelType w:val="multilevel"/>
    <w:tmpl w:val="80884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742451"/>
    <w:multiLevelType w:val="hybridMultilevel"/>
    <w:tmpl w:val="451E0F2E"/>
    <w:lvl w:ilvl="0" w:tplc="757689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0761257"/>
    <w:multiLevelType w:val="multilevel"/>
    <w:tmpl w:val="8BF495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09538BC"/>
    <w:multiLevelType w:val="hybridMultilevel"/>
    <w:tmpl w:val="65FC1292"/>
    <w:lvl w:ilvl="0" w:tplc="D130AA5E">
      <w:start w:val="1"/>
      <w:numFmt w:val="decimal"/>
      <w:lvlText w:val="%1."/>
      <w:lvlJc w:val="left"/>
      <w:pPr>
        <w:ind w:left="720" w:hanging="360"/>
      </w:pPr>
      <w:rPr>
        <w:rFonts w:ascii="Source Sans Pro" w:hAnsi="Source Sans Pro" w:hint="default"/>
        <w:color w:val="0C0C0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92935"/>
    <w:multiLevelType w:val="multilevel"/>
    <w:tmpl w:val="2670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723A4A"/>
    <w:multiLevelType w:val="multilevel"/>
    <w:tmpl w:val="DF4E7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B44F9A"/>
    <w:multiLevelType w:val="multilevel"/>
    <w:tmpl w:val="0232B6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513515C"/>
    <w:multiLevelType w:val="multilevel"/>
    <w:tmpl w:val="DE10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694591"/>
    <w:multiLevelType w:val="multilevel"/>
    <w:tmpl w:val="35CA1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554B5"/>
    <w:multiLevelType w:val="multilevel"/>
    <w:tmpl w:val="D6D6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45E24"/>
    <w:multiLevelType w:val="multilevel"/>
    <w:tmpl w:val="BA48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AE2407"/>
    <w:multiLevelType w:val="hybridMultilevel"/>
    <w:tmpl w:val="CD48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9C31EF"/>
    <w:multiLevelType w:val="multilevel"/>
    <w:tmpl w:val="A3C4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B6166B"/>
    <w:multiLevelType w:val="multilevel"/>
    <w:tmpl w:val="62EC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4D1E93"/>
    <w:multiLevelType w:val="multilevel"/>
    <w:tmpl w:val="3E84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3F77EB"/>
    <w:multiLevelType w:val="multilevel"/>
    <w:tmpl w:val="87B8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lvlOverride w:ilvl="0">
      <w:startOverride w:val="1"/>
    </w:lvlOverride>
  </w:num>
  <w:num w:numId="2">
    <w:abstractNumId w:val="10"/>
    <w:lvlOverride w:ilvl="0">
      <w:startOverride w:val="2"/>
    </w:lvlOverride>
  </w:num>
  <w:num w:numId="3">
    <w:abstractNumId w:val="24"/>
  </w:num>
  <w:num w:numId="4">
    <w:abstractNumId w:val="14"/>
  </w:num>
  <w:num w:numId="5">
    <w:abstractNumId w:val="4"/>
  </w:num>
  <w:num w:numId="6">
    <w:abstractNumId w:val="20"/>
  </w:num>
  <w:num w:numId="7">
    <w:abstractNumId w:val="22"/>
    <w:lvlOverride w:ilvl="0">
      <w:startOverride w:val="1"/>
    </w:lvlOverride>
  </w:num>
  <w:num w:numId="8">
    <w:abstractNumId w:val="8"/>
    <w:lvlOverride w:ilvl="0">
      <w:startOverride w:val="3"/>
    </w:lvlOverride>
  </w:num>
  <w:num w:numId="9">
    <w:abstractNumId w:val="33"/>
    <w:lvlOverride w:ilvl="0">
      <w:startOverride w:val="4"/>
    </w:lvlOverride>
  </w:num>
  <w:num w:numId="10">
    <w:abstractNumId w:val="31"/>
    <w:lvlOverride w:ilvl="0">
      <w:startOverride w:val="1"/>
    </w:lvlOverride>
  </w:num>
  <w:num w:numId="11">
    <w:abstractNumId w:val="6"/>
    <w:lvlOverride w:ilvl="0">
      <w:startOverride w:val="3"/>
    </w:lvlOverride>
  </w:num>
  <w:num w:numId="12">
    <w:abstractNumId w:val="17"/>
  </w:num>
  <w:num w:numId="13">
    <w:abstractNumId w:val="27"/>
    <w:lvlOverride w:ilvl="0">
      <w:startOverride w:val="2"/>
    </w:lvlOverride>
  </w:num>
  <w:num w:numId="14">
    <w:abstractNumId w:val="16"/>
    <w:lvlOverride w:ilvl="0">
      <w:startOverride w:val="3"/>
    </w:lvlOverride>
  </w:num>
  <w:num w:numId="15">
    <w:abstractNumId w:val="12"/>
    <w:lvlOverride w:ilvl="0">
      <w:startOverride w:val="1"/>
    </w:lvlOverride>
  </w:num>
  <w:num w:numId="16">
    <w:abstractNumId w:val="13"/>
    <w:lvlOverride w:ilvl="0">
      <w:startOverride w:val="2"/>
    </w:lvlOverride>
  </w:num>
  <w:num w:numId="17">
    <w:abstractNumId w:val="15"/>
    <w:lvlOverride w:ilvl="0">
      <w:startOverride w:val="3"/>
    </w:lvlOverride>
  </w:num>
  <w:num w:numId="18">
    <w:abstractNumId w:val="3"/>
    <w:lvlOverride w:ilvl="0">
      <w:startOverride w:val="1"/>
    </w:lvlOverride>
  </w:num>
  <w:num w:numId="19">
    <w:abstractNumId w:val="23"/>
    <w:lvlOverride w:ilvl="0">
      <w:startOverride w:val="3"/>
    </w:lvlOverride>
  </w:num>
  <w:num w:numId="20">
    <w:abstractNumId w:val="1"/>
    <w:lvlOverride w:ilvl="0">
      <w:startOverride w:val="1"/>
    </w:lvlOverride>
  </w:num>
  <w:num w:numId="21">
    <w:abstractNumId w:val="30"/>
    <w:lvlOverride w:ilvl="0">
      <w:startOverride w:val="2"/>
    </w:lvlOverride>
  </w:num>
  <w:num w:numId="22">
    <w:abstractNumId w:val="11"/>
    <w:lvlOverride w:ilvl="0">
      <w:startOverride w:val="3"/>
    </w:lvlOverride>
  </w:num>
  <w:num w:numId="23">
    <w:abstractNumId w:val="9"/>
    <w:lvlOverride w:ilvl="0">
      <w:startOverride w:val="1"/>
    </w:lvlOverride>
  </w:num>
  <w:num w:numId="24">
    <w:abstractNumId w:val="25"/>
    <w:lvlOverride w:ilvl="0">
      <w:startOverride w:val="3"/>
    </w:lvlOverride>
  </w:num>
  <w:num w:numId="25">
    <w:abstractNumId w:val="32"/>
    <w:lvlOverride w:ilvl="0">
      <w:startOverride w:val="1"/>
    </w:lvlOverride>
  </w:num>
  <w:num w:numId="26">
    <w:abstractNumId w:val="28"/>
    <w:lvlOverride w:ilvl="0">
      <w:startOverride w:val="1"/>
    </w:lvlOverride>
  </w:num>
  <w:num w:numId="27">
    <w:abstractNumId w:val="18"/>
  </w:num>
  <w:num w:numId="28">
    <w:abstractNumId w:val="21"/>
  </w:num>
  <w:num w:numId="29">
    <w:abstractNumId w:val="2"/>
  </w:num>
  <w:num w:numId="30">
    <w:abstractNumId w:val="7"/>
  </w:num>
  <w:num w:numId="31">
    <w:abstractNumId w:val="5"/>
  </w:num>
  <w:num w:numId="32">
    <w:abstractNumId w:val="0"/>
  </w:num>
  <w:num w:numId="33">
    <w:abstractNumId w:val="1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9F"/>
    <w:rsid w:val="0016736A"/>
    <w:rsid w:val="00177B1E"/>
    <w:rsid w:val="001D019A"/>
    <w:rsid w:val="00220552"/>
    <w:rsid w:val="002F7AB6"/>
    <w:rsid w:val="003422F9"/>
    <w:rsid w:val="004C6CF7"/>
    <w:rsid w:val="005B3D12"/>
    <w:rsid w:val="005F7B06"/>
    <w:rsid w:val="006D389F"/>
    <w:rsid w:val="00740441"/>
    <w:rsid w:val="00773537"/>
    <w:rsid w:val="00861AF1"/>
    <w:rsid w:val="00876AFB"/>
    <w:rsid w:val="008C7D49"/>
    <w:rsid w:val="00A1129B"/>
    <w:rsid w:val="00A47FE4"/>
    <w:rsid w:val="00AB0350"/>
    <w:rsid w:val="00AB492F"/>
    <w:rsid w:val="00AF3FC1"/>
    <w:rsid w:val="00B42F94"/>
    <w:rsid w:val="00BC4601"/>
    <w:rsid w:val="00C60F2B"/>
    <w:rsid w:val="00C66ED0"/>
    <w:rsid w:val="00C7780A"/>
    <w:rsid w:val="00DC668A"/>
    <w:rsid w:val="00DE2AA9"/>
    <w:rsid w:val="00E4018E"/>
    <w:rsid w:val="00E426CB"/>
    <w:rsid w:val="00E70299"/>
    <w:rsid w:val="00E97DDD"/>
    <w:rsid w:val="00EA4AF3"/>
    <w:rsid w:val="00ED38A8"/>
    <w:rsid w:val="00ED7C31"/>
    <w:rsid w:val="00EE6943"/>
    <w:rsid w:val="00F3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2ABA"/>
  <w15:chartTrackingRefBased/>
  <w15:docId w15:val="{A4FB86B2-21F0-432A-A401-71343B54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8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389F"/>
    <w:rPr>
      <w:color w:val="0000FF"/>
      <w:u w:val="single"/>
    </w:rPr>
  </w:style>
  <w:style w:type="paragraph" w:styleId="ListParagraph">
    <w:name w:val="List Paragraph"/>
    <w:basedOn w:val="Normal"/>
    <w:uiPriority w:val="34"/>
    <w:qFormat/>
    <w:rsid w:val="00773537"/>
    <w:pPr>
      <w:ind w:left="720"/>
      <w:contextualSpacing/>
    </w:pPr>
  </w:style>
  <w:style w:type="character" w:styleId="UnresolvedMention">
    <w:name w:val="Unresolved Mention"/>
    <w:basedOn w:val="DefaultParagraphFont"/>
    <w:uiPriority w:val="99"/>
    <w:semiHidden/>
    <w:unhideWhenUsed/>
    <w:rsid w:val="00DC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89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sd-my.sharepoint.com/:w:/g/personal/cremar_cbsd_org/EZazoYDvWDZKksbkkoyftYUBbM_xCF18hYD92fkCBeJSlQ?e=hJCz3j"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AB95BD8906794CB7DBE302B0984093" ma:contentTypeVersion="4" ma:contentTypeDescription="Create a new document." ma:contentTypeScope="" ma:versionID="b8a3bfc4596421723c1b0d458fdb0309">
  <xsd:schema xmlns:xsd="http://www.w3.org/2001/XMLSchema" xmlns:xs="http://www.w3.org/2001/XMLSchema" xmlns:p="http://schemas.microsoft.com/office/2006/metadata/properties" xmlns:ns2="4795ba03-b8fd-4cfa-91e2-7f74fada24e8" xmlns:ns3="350c59b8-ef47-499b-854d-053920ee1b74" targetNamespace="http://schemas.microsoft.com/office/2006/metadata/properties" ma:root="true" ma:fieldsID="607dcbb2afd5f07356b11031bcb91c06" ns2:_="" ns3:_="">
    <xsd:import namespace="4795ba03-b8fd-4cfa-91e2-7f74fada24e8"/>
    <xsd:import namespace="350c59b8-ef47-499b-854d-053920ee1b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5ba03-b8fd-4cfa-91e2-7f74fada24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0c59b8-ef47-499b-854d-053920ee1b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3A479-DF78-4FD9-9E91-DB16D4AF2693}">
  <ds:schemaRefs>
    <ds:schemaRef ds:uri="http://purl.org/dc/dcmitype/"/>
    <ds:schemaRef ds:uri="http://schemas.microsoft.com/office/infopath/2007/PartnerControls"/>
    <ds:schemaRef ds:uri="350c59b8-ef47-499b-854d-053920ee1b74"/>
    <ds:schemaRef ds:uri="http://purl.org/dc/elements/1.1/"/>
    <ds:schemaRef ds:uri="http://schemas.microsoft.com/office/2006/metadata/properties"/>
    <ds:schemaRef ds:uri="http://schemas.microsoft.com/office/2006/documentManagement/types"/>
    <ds:schemaRef ds:uri="4795ba03-b8fd-4cfa-91e2-7f74fada24e8"/>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B3FB3C2-6378-4385-93FB-F57372C6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5ba03-b8fd-4cfa-91e2-7f74fada24e8"/>
    <ds:schemaRef ds:uri="350c59b8-ef47-499b-854d-053920ee1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22292-BA4A-4D1F-8739-DD46B2379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KRATZ, RICHARD</dc:creator>
  <cp:keywords/>
  <dc:description/>
  <cp:lastModifiedBy>REMAR, COLLEEN</cp:lastModifiedBy>
  <cp:revision>5</cp:revision>
  <dcterms:created xsi:type="dcterms:W3CDTF">2020-03-18T01:26:00Z</dcterms:created>
  <dcterms:modified xsi:type="dcterms:W3CDTF">2020-03-18T23:50:00Z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0x01010092AB95BD8906794CB7DBE302B0984093</vt:lpwstr>
  </property>
</Properties>
</file>